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17"/>
        <w:gridCol w:w="1976"/>
        <w:gridCol w:w="1940"/>
        <w:gridCol w:w="1824"/>
        <w:gridCol w:w="1731"/>
      </w:tblGrid>
      <w:tr w:rsidR="00441C60" w:rsidTr="00441C60">
        <w:tc>
          <w:tcPr>
            <w:tcW w:w="1817" w:type="dxa"/>
          </w:tcPr>
          <w:p w:rsidR="00441C60" w:rsidRDefault="00441C60">
            <w:r>
              <w:t>PES</w:t>
            </w:r>
          </w:p>
        </w:tc>
        <w:tc>
          <w:tcPr>
            <w:tcW w:w="1976" w:type="dxa"/>
          </w:tcPr>
          <w:p w:rsidR="00441C60" w:rsidRDefault="00441C60">
            <w:r>
              <w:t>PLEMENO</w:t>
            </w:r>
          </w:p>
        </w:tc>
        <w:tc>
          <w:tcPr>
            <w:tcW w:w="1940" w:type="dxa"/>
          </w:tcPr>
          <w:p w:rsidR="00441C60" w:rsidRDefault="00441C60">
            <w:r>
              <w:t>PSOVOD</w:t>
            </w:r>
          </w:p>
        </w:tc>
        <w:tc>
          <w:tcPr>
            <w:tcW w:w="1824" w:type="dxa"/>
          </w:tcPr>
          <w:p w:rsidR="00441C60" w:rsidRDefault="00441C60">
            <w:r>
              <w:t>ČAS</w:t>
            </w:r>
          </w:p>
        </w:tc>
        <w:tc>
          <w:tcPr>
            <w:tcW w:w="1731" w:type="dxa"/>
          </w:tcPr>
          <w:p w:rsidR="00441C60" w:rsidRDefault="00441C60">
            <w:r>
              <w:t>POŘADÍ</w:t>
            </w:r>
          </w:p>
        </w:tc>
      </w:tr>
      <w:tr w:rsidR="00441C60" w:rsidTr="00441C60">
        <w:tc>
          <w:tcPr>
            <w:tcW w:w="1817" w:type="dxa"/>
          </w:tcPr>
          <w:p w:rsidR="00441C60" w:rsidRDefault="00441C60">
            <w:r>
              <w:t>Láska Laroja</w:t>
            </w:r>
          </w:p>
          <w:p w:rsidR="006203D4" w:rsidRDefault="006203D4"/>
        </w:tc>
        <w:tc>
          <w:tcPr>
            <w:tcW w:w="1976" w:type="dxa"/>
          </w:tcPr>
          <w:p w:rsidR="00441C60" w:rsidRDefault="00441C60">
            <w:r>
              <w:t>Malinois</w:t>
            </w:r>
          </w:p>
        </w:tc>
        <w:tc>
          <w:tcPr>
            <w:tcW w:w="1940" w:type="dxa"/>
          </w:tcPr>
          <w:p w:rsidR="00441C60" w:rsidRDefault="00441C60">
            <w:r>
              <w:t>Lacina Jan</w:t>
            </w:r>
          </w:p>
        </w:tc>
        <w:tc>
          <w:tcPr>
            <w:tcW w:w="1824" w:type="dxa"/>
          </w:tcPr>
          <w:p w:rsidR="00441C60" w:rsidRDefault="00AF4B06">
            <w:r>
              <w:t>08,66</w:t>
            </w:r>
          </w:p>
        </w:tc>
        <w:tc>
          <w:tcPr>
            <w:tcW w:w="1731" w:type="dxa"/>
          </w:tcPr>
          <w:p w:rsidR="00441C60" w:rsidRDefault="00AF4B06">
            <w:r>
              <w:t>8</w:t>
            </w:r>
          </w:p>
        </w:tc>
      </w:tr>
      <w:tr w:rsidR="00441C60" w:rsidTr="00441C60">
        <w:tc>
          <w:tcPr>
            <w:tcW w:w="1817" w:type="dxa"/>
          </w:tcPr>
          <w:p w:rsidR="00441C60" w:rsidRDefault="00BE3B19">
            <w:r>
              <w:t>Jolie de Alp</w:t>
            </w:r>
            <w:r w:rsidR="00E512B4">
              <w:t>h</w:t>
            </w:r>
            <w:r>
              <w:t>aville Bohemia</w:t>
            </w:r>
          </w:p>
        </w:tc>
        <w:tc>
          <w:tcPr>
            <w:tcW w:w="1976" w:type="dxa"/>
          </w:tcPr>
          <w:p w:rsidR="00441C60" w:rsidRDefault="00BE3B19">
            <w:r>
              <w:t>Malinois</w:t>
            </w:r>
          </w:p>
        </w:tc>
        <w:tc>
          <w:tcPr>
            <w:tcW w:w="1940" w:type="dxa"/>
          </w:tcPr>
          <w:p w:rsidR="00441C60" w:rsidRDefault="00BE3B19">
            <w:r>
              <w:t>Martinová Veronika</w:t>
            </w:r>
          </w:p>
        </w:tc>
        <w:tc>
          <w:tcPr>
            <w:tcW w:w="1824" w:type="dxa"/>
          </w:tcPr>
          <w:p w:rsidR="00441C60" w:rsidRDefault="00AF4B06">
            <w:r>
              <w:t>08,56</w:t>
            </w:r>
          </w:p>
        </w:tc>
        <w:tc>
          <w:tcPr>
            <w:tcW w:w="1731" w:type="dxa"/>
          </w:tcPr>
          <w:p w:rsidR="00441C60" w:rsidRDefault="00AF4B06">
            <w:r>
              <w:t>7</w:t>
            </w:r>
          </w:p>
        </w:tc>
      </w:tr>
      <w:tr w:rsidR="00441C60" w:rsidTr="00441C60">
        <w:tc>
          <w:tcPr>
            <w:tcW w:w="1817" w:type="dxa"/>
          </w:tcPr>
          <w:p w:rsidR="00441C60" w:rsidRDefault="0042618A" w:rsidP="00B847DE">
            <w:r>
              <w:t>Xendy Malidaj</w:t>
            </w:r>
          </w:p>
          <w:p w:rsidR="006203D4" w:rsidRDefault="006203D4" w:rsidP="00B847DE"/>
        </w:tc>
        <w:tc>
          <w:tcPr>
            <w:tcW w:w="1976" w:type="dxa"/>
          </w:tcPr>
          <w:p w:rsidR="00441C60" w:rsidRDefault="0042618A">
            <w:r>
              <w:t>Malinois</w:t>
            </w:r>
          </w:p>
        </w:tc>
        <w:tc>
          <w:tcPr>
            <w:tcW w:w="1940" w:type="dxa"/>
          </w:tcPr>
          <w:p w:rsidR="00441C60" w:rsidRDefault="0042618A">
            <w:r>
              <w:t>Bouzarová Aneta</w:t>
            </w:r>
          </w:p>
        </w:tc>
        <w:tc>
          <w:tcPr>
            <w:tcW w:w="1824" w:type="dxa"/>
          </w:tcPr>
          <w:p w:rsidR="00441C60" w:rsidRDefault="00AF4B06">
            <w:r>
              <w:t>08,51</w:t>
            </w:r>
          </w:p>
        </w:tc>
        <w:tc>
          <w:tcPr>
            <w:tcW w:w="1731" w:type="dxa"/>
          </w:tcPr>
          <w:p w:rsidR="00441C60" w:rsidRDefault="00AF4B06">
            <w:r>
              <w:t>6</w:t>
            </w:r>
          </w:p>
        </w:tc>
      </w:tr>
      <w:tr w:rsidR="00441C60" w:rsidTr="00441C60">
        <w:tc>
          <w:tcPr>
            <w:tcW w:w="1817" w:type="dxa"/>
          </w:tcPr>
          <w:p w:rsidR="00441C60" w:rsidRDefault="004661A8">
            <w:r>
              <w:t>Aglie Lunero</w:t>
            </w:r>
          </w:p>
        </w:tc>
        <w:tc>
          <w:tcPr>
            <w:tcW w:w="1976" w:type="dxa"/>
          </w:tcPr>
          <w:p w:rsidR="00441C60" w:rsidRDefault="004661A8">
            <w:r>
              <w:t>JRT</w:t>
            </w:r>
          </w:p>
        </w:tc>
        <w:tc>
          <w:tcPr>
            <w:tcW w:w="1940" w:type="dxa"/>
          </w:tcPr>
          <w:p w:rsidR="00441C60" w:rsidRDefault="004661A8">
            <w:r>
              <w:t>Potměšilová Kamila</w:t>
            </w:r>
          </w:p>
        </w:tc>
        <w:tc>
          <w:tcPr>
            <w:tcW w:w="1824" w:type="dxa"/>
          </w:tcPr>
          <w:p w:rsidR="00441C60" w:rsidRDefault="00AF4B06">
            <w:r>
              <w:t>11,25</w:t>
            </w:r>
          </w:p>
        </w:tc>
        <w:tc>
          <w:tcPr>
            <w:tcW w:w="1731" w:type="dxa"/>
          </w:tcPr>
          <w:p w:rsidR="00441C60" w:rsidRDefault="00AF4B06">
            <w:r>
              <w:t>13</w:t>
            </w:r>
          </w:p>
        </w:tc>
      </w:tr>
      <w:tr w:rsidR="00441C60" w:rsidTr="00441C60">
        <w:tc>
          <w:tcPr>
            <w:tcW w:w="1817" w:type="dxa"/>
          </w:tcPr>
          <w:p w:rsidR="00441C60" w:rsidRDefault="007C5680">
            <w:r>
              <w:t>Bora od Policie ČR</w:t>
            </w:r>
          </w:p>
        </w:tc>
        <w:tc>
          <w:tcPr>
            <w:tcW w:w="1976" w:type="dxa"/>
          </w:tcPr>
          <w:p w:rsidR="00441C60" w:rsidRDefault="007C5680">
            <w:r>
              <w:t>Malinois</w:t>
            </w:r>
          </w:p>
        </w:tc>
        <w:tc>
          <w:tcPr>
            <w:tcW w:w="1940" w:type="dxa"/>
          </w:tcPr>
          <w:p w:rsidR="00441C60" w:rsidRDefault="007C5680">
            <w:r>
              <w:t>Ramaekersová Jiřina</w:t>
            </w:r>
          </w:p>
        </w:tc>
        <w:tc>
          <w:tcPr>
            <w:tcW w:w="1824" w:type="dxa"/>
          </w:tcPr>
          <w:p w:rsidR="00441C60" w:rsidRDefault="00AF4B06">
            <w:r>
              <w:t>08,67</w:t>
            </w:r>
          </w:p>
        </w:tc>
        <w:tc>
          <w:tcPr>
            <w:tcW w:w="1731" w:type="dxa"/>
          </w:tcPr>
          <w:p w:rsidR="00441C60" w:rsidRDefault="00AF4B06">
            <w:r>
              <w:t>9</w:t>
            </w:r>
          </w:p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9500DC">
            <w:r>
              <w:t>Connor Bohemia Atevy</w:t>
            </w:r>
          </w:p>
        </w:tc>
        <w:tc>
          <w:tcPr>
            <w:tcW w:w="1976" w:type="dxa"/>
          </w:tcPr>
          <w:p w:rsidR="00441C60" w:rsidRDefault="009500DC">
            <w:r>
              <w:t>Malinois</w:t>
            </w:r>
          </w:p>
        </w:tc>
        <w:tc>
          <w:tcPr>
            <w:tcW w:w="1940" w:type="dxa"/>
          </w:tcPr>
          <w:p w:rsidR="00441C60" w:rsidRDefault="009500DC">
            <w:r>
              <w:t>Ožana Petr</w:t>
            </w:r>
          </w:p>
        </w:tc>
        <w:tc>
          <w:tcPr>
            <w:tcW w:w="1824" w:type="dxa"/>
          </w:tcPr>
          <w:p w:rsidR="00441C60" w:rsidRDefault="00AF4B06">
            <w:r>
              <w:t>08,46</w:t>
            </w:r>
          </w:p>
        </w:tc>
        <w:tc>
          <w:tcPr>
            <w:tcW w:w="1731" w:type="dxa"/>
          </w:tcPr>
          <w:p w:rsidR="00441C60" w:rsidRDefault="00AF4B06">
            <w:r>
              <w:t>5</w:t>
            </w:r>
          </w:p>
        </w:tc>
      </w:tr>
      <w:tr w:rsidR="00441C60" w:rsidTr="00441C60">
        <w:tc>
          <w:tcPr>
            <w:tcW w:w="1817" w:type="dxa"/>
          </w:tcPr>
          <w:p w:rsidR="00441C60" w:rsidRDefault="00143209">
            <w:r>
              <w:t xml:space="preserve">Indi </w:t>
            </w:r>
            <w:r w:rsidR="006C6568">
              <w:t xml:space="preserve"> </w:t>
            </w:r>
            <w:r>
              <w:t>von Warringof</w:t>
            </w:r>
          </w:p>
        </w:tc>
        <w:tc>
          <w:tcPr>
            <w:tcW w:w="1976" w:type="dxa"/>
          </w:tcPr>
          <w:p w:rsidR="00441C60" w:rsidRDefault="00143209">
            <w:r>
              <w:t>Dobrman</w:t>
            </w:r>
          </w:p>
        </w:tc>
        <w:tc>
          <w:tcPr>
            <w:tcW w:w="1940" w:type="dxa"/>
          </w:tcPr>
          <w:p w:rsidR="00441C60" w:rsidRDefault="00143209">
            <w:r>
              <w:t>Matějek František</w:t>
            </w:r>
          </w:p>
        </w:tc>
        <w:tc>
          <w:tcPr>
            <w:tcW w:w="1824" w:type="dxa"/>
          </w:tcPr>
          <w:p w:rsidR="00441C60" w:rsidRDefault="00AF4B06">
            <w:r>
              <w:t>9,23</w:t>
            </w:r>
          </w:p>
        </w:tc>
        <w:tc>
          <w:tcPr>
            <w:tcW w:w="1731" w:type="dxa"/>
          </w:tcPr>
          <w:p w:rsidR="00441C60" w:rsidRDefault="00AF4B06">
            <w:r>
              <w:t>11.</w:t>
            </w:r>
          </w:p>
        </w:tc>
      </w:tr>
      <w:tr w:rsidR="00441C60" w:rsidTr="00441C60">
        <w:tc>
          <w:tcPr>
            <w:tcW w:w="1817" w:type="dxa"/>
          </w:tcPr>
          <w:p w:rsidR="00441C60" w:rsidRDefault="00CF6CC3">
            <w:r>
              <w:t>Victor Malidaj</w:t>
            </w:r>
          </w:p>
          <w:p w:rsidR="006203D4" w:rsidRDefault="006203D4"/>
        </w:tc>
        <w:tc>
          <w:tcPr>
            <w:tcW w:w="1976" w:type="dxa"/>
          </w:tcPr>
          <w:p w:rsidR="00441C60" w:rsidRDefault="00CF6CC3">
            <w:r>
              <w:t>Malinois</w:t>
            </w:r>
          </w:p>
        </w:tc>
        <w:tc>
          <w:tcPr>
            <w:tcW w:w="1940" w:type="dxa"/>
          </w:tcPr>
          <w:p w:rsidR="00441C60" w:rsidRDefault="00CF6CC3">
            <w:r>
              <w:t>Holický Jan</w:t>
            </w:r>
          </w:p>
        </w:tc>
        <w:tc>
          <w:tcPr>
            <w:tcW w:w="1824" w:type="dxa"/>
          </w:tcPr>
          <w:p w:rsidR="00441C60" w:rsidRDefault="00AF4B06">
            <w:r>
              <w:t>08,29</w:t>
            </w:r>
          </w:p>
        </w:tc>
        <w:tc>
          <w:tcPr>
            <w:tcW w:w="1731" w:type="dxa"/>
          </w:tcPr>
          <w:p w:rsidR="00441C60" w:rsidRDefault="00AF4B06">
            <w:r>
              <w:t>3.</w:t>
            </w:r>
          </w:p>
        </w:tc>
      </w:tr>
      <w:tr w:rsidR="00441C60" w:rsidTr="00441C60">
        <w:tc>
          <w:tcPr>
            <w:tcW w:w="1817" w:type="dxa"/>
          </w:tcPr>
          <w:p w:rsidR="00441C60" w:rsidRDefault="00B218FB">
            <w:r>
              <w:t>Tesco Favory Cross</w:t>
            </w:r>
          </w:p>
        </w:tc>
        <w:tc>
          <w:tcPr>
            <w:tcW w:w="1976" w:type="dxa"/>
          </w:tcPr>
          <w:p w:rsidR="00441C60" w:rsidRDefault="00B218FB">
            <w:r>
              <w:t>Německý ovčák</w:t>
            </w:r>
          </w:p>
        </w:tc>
        <w:tc>
          <w:tcPr>
            <w:tcW w:w="1940" w:type="dxa"/>
          </w:tcPr>
          <w:p w:rsidR="00441C60" w:rsidRDefault="00B218FB">
            <w:r>
              <w:t>Pavlišáková Kateřina</w:t>
            </w:r>
          </w:p>
        </w:tc>
        <w:tc>
          <w:tcPr>
            <w:tcW w:w="1824" w:type="dxa"/>
          </w:tcPr>
          <w:p w:rsidR="00441C60" w:rsidRDefault="00AF4B06">
            <w:r>
              <w:t>08,98</w:t>
            </w:r>
          </w:p>
        </w:tc>
        <w:tc>
          <w:tcPr>
            <w:tcW w:w="1731" w:type="dxa"/>
          </w:tcPr>
          <w:p w:rsidR="00441C60" w:rsidRDefault="00AF4B06">
            <w:r>
              <w:t>10.</w:t>
            </w:r>
          </w:p>
        </w:tc>
      </w:tr>
      <w:tr w:rsidR="00441C60" w:rsidTr="00441C60">
        <w:tc>
          <w:tcPr>
            <w:tcW w:w="1817" w:type="dxa"/>
          </w:tcPr>
          <w:p w:rsidR="00441C60" w:rsidRDefault="003C5E05">
            <w:r>
              <w:t>Jolina Helilein</w:t>
            </w:r>
          </w:p>
          <w:p w:rsidR="006203D4" w:rsidRDefault="006203D4"/>
        </w:tc>
        <w:tc>
          <w:tcPr>
            <w:tcW w:w="1976" w:type="dxa"/>
          </w:tcPr>
          <w:p w:rsidR="00441C60" w:rsidRDefault="003C5E05">
            <w:r>
              <w:t>Německý ovčák</w:t>
            </w:r>
          </w:p>
        </w:tc>
        <w:tc>
          <w:tcPr>
            <w:tcW w:w="1940" w:type="dxa"/>
          </w:tcPr>
          <w:p w:rsidR="00441C60" w:rsidRDefault="003C5E05">
            <w:r>
              <w:t>Hruška Jan</w:t>
            </w:r>
          </w:p>
        </w:tc>
        <w:tc>
          <w:tcPr>
            <w:tcW w:w="1824" w:type="dxa"/>
          </w:tcPr>
          <w:p w:rsidR="00441C60" w:rsidRDefault="00AF4B06">
            <w:r>
              <w:t>10,33</w:t>
            </w:r>
          </w:p>
        </w:tc>
        <w:tc>
          <w:tcPr>
            <w:tcW w:w="1731" w:type="dxa"/>
          </w:tcPr>
          <w:p w:rsidR="00441C60" w:rsidRDefault="00AF4B06">
            <w:r>
              <w:t>12.</w:t>
            </w:r>
          </w:p>
        </w:tc>
      </w:tr>
      <w:tr w:rsidR="00441C60" w:rsidTr="00441C60">
        <w:tc>
          <w:tcPr>
            <w:tcW w:w="1817" w:type="dxa"/>
          </w:tcPr>
          <w:p w:rsidR="00441C60" w:rsidRDefault="00E02B6F">
            <w:r>
              <w:t>Urscha Malidaj</w:t>
            </w:r>
          </w:p>
          <w:p w:rsidR="006203D4" w:rsidRDefault="006203D4"/>
        </w:tc>
        <w:tc>
          <w:tcPr>
            <w:tcW w:w="1976" w:type="dxa"/>
          </w:tcPr>
          <w:p w:rsidR="00441C60" w:rsidRDefault="00E02B6F">
            <w:r>
              <w:t>Malinois</w:t>
            </w:r>
          </w:p>
        </w:tc>
        <w:tc>
          <w:tcPr>
            <w:tcW w:w="1940" w:type="dxa"/>
          </w:tcPr>
          <w:p w:rsidR="00441C60" w:rsidRDefault="00E02B6F">
            <w:r>
              <w:t>Vacková Dagmar</w:t>
            </w:r>
          </w:p>
        </w:tc>
        <w:tc>
          <w:tcPr>
            <w:tcW w:w="1824" w:type="dxa"/>
          </w:tcPr>
          <w:p w:rsidR="00441C60" w:rsidRDefault="00AF4B06">
            <w:r>
              <w:t>08,24</w:t>
            </w:r>
          </w:p>
        </w:tc>
        <w:tc>
          <w:tcPr>
            <w:tcW w:w="1731" w:type="dxa"/>
          </w:tcPr>
          <w:p w:rsidR="00441C60" w:rsidRDefault="00AF4B06">
            <w:r>
              <w:t>2.</w:t>
            </w:r>
          </w:p>
        </w:tc>
      </w:tr>
      <w:tr w:rsidR="00441C60" w:rsidTr="00441C60">
        <w:tc>
          <w:tcPr>
            <w:tcW w:w="1817" w:type="dxa"/>
          </w:tcPr>
          <w:p w:rsidR="00441C60" w:rsidRDefault="008E751C">
            <w:r>
              <w:t>Tarpan de Alphaville Bohemia</w:t>
            </w:r>
          </w:p>
        </w:tc>
        <w:tc>
          <w:tcPr>
            <w:tcW w:w="1976" w:type="dxa"/>
          </w:tcPr>
          <w:p w:rsidR="00441C60" w:rsidRDefault="008E751C">
            <w:r>
              <w:t>Malinois</w:t>
            </w:r>
          </w:p>
        </w:tc>
        <w:tc>
          <w:tcPr>
            <w:tcW w:w="1940" w:type="dxa"/>
          </w:tcPr>
          <w:p w:rsidR="00441C60" w:rsidRDefault="008E751C">
            <w:r>
              <w:t>Poukar Jiří</w:t>
            </w:r>
          </w:p>
        </w:tc>
        <w:tc>
          <w:tcPr>
            <w:tcW w:w="1824" w:type="dxa"/>
          </w:tcPr>
          <w:p w:rsidR="00441C60" w:rsidRDefault="00AF4B06">
            <w:r>
              <w:t>08,17</w:t>
            </w:r>
          </w:p>
        </w:tc>
        <w:tc>
          <w:tcPr>
            <w:tcW w:w="1731" w:type="dxa"/>
          </w:tcPr>
          <w:p w:rsidR="00441C60" w:rsidRDefault="00AF4B06">
            <w:r>
              <w:t xml:space="preserve">  1.</w:t>
            </w:r>
          </w:p>
        </w:tc>
      </w:tr>
      <w:tr w:rsidR="00441C60" w:rsidTr="00441C60">
        <w:tc>
          <w:tcPr>
            <w:tcW w:w="1817" w:type="dxa"/>
          </w:tcPr>
          <w:p w:rsidR="00441C60" w:rsidRDefault="003B491D">
            <w:r>
              <w:t>Bommo Lebensborn</w:t>
            </w:r>
          </w:p>
        </w:tc>
        <w:tc>
          <w:tcPr>
            <w:tcW w:w="1976" w:type="dxa"/>
          </w:tcPr>
          <w:p w:rsidR="00441C60" w:rsidRDefault="003B491D">
            <w:r>
              <w:t>Malinois</w:t>
            </w:r>
          </w:p>
        </w:tc>
        <w:tc>
          <w:tcPr>
            <w:tcW w:w="1940" w:type="dxa"/>
          </w:tcPr>
          <w:p w:rsidR="00441C60" w:rsidRDefault="003B491D">
            <w:r>
              <w:t>Krohová Jana</w:t>
            </w:r>
          </w:p>
        </w:tc>
        <w:tc>
          <w:tcPr>
            <w:tcW w:w="1824" w:type="dxa"/>
          </w:tcPr>
          <w:p w:rsidR="00441C60" w:rsidRDefault="00AF4B06">
            <w:r>
              <w:t>nenastoupil</w:t>
            </w:r>
          </w:p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837603">
            <w:r>
              <w:t>Forny ze Soutoku Sázavy</w:t>
            </w:r>
          </w:p>
        </w:tc>
        <w:tc>
          <w:tcPr>
            <w:tcW w:w="1976" w:type="dxa"/>
          </w:tcPr>
          <w:p w:rsidR="00441C60" w:rsidRDefault="00837603">
            <w:r>
              <w:t>Malinois</w:t>
            </w:r>
          </w:p>
        </w:tc>
        <w:tc>
          <w:tcPr>
            <w:tcW w:w="1940" w:type="dxa"/>
          </w:tcPr>
          <w:p w:rsidR="00441C60" w:rsidRDefault="00EA1D33">
            <w:r>
              <w:t>Bo</w:t>
            </w:r>
            <w:r w:rsidR="00837603">
              <w:t>hm  Jan</w:t>
            </w:r>
          </w:p>
        </w:tc>
        <w:tc>
          <w:tcPr>
            <w:tcW w:w="1824" w:type="dxa"/>
          </w:tcPr>
          <w:p w:rsidR="00441C60" w:rsidRDefault="00AF4B06">
            <w:r>
              <w:t>08,36</w:t>
            </w:r>
          </w:p>
        </w:tc>
        <w:tc>
          <w:tcPr>
            <w:tcW w:w="1731" w:type="dxa"/>
          </w:tcPr>
          <w:p w:rsidR="00441C60" w:rsidRDefault="00AF4B06">
            <w:r>
              <w:t>4.</w:t>
            </w:r>
          </w:p>
        </w:tc>
      </w:tr>
      <w:tr w:rsidR="00441C60" w:rsidTr="00441C60">
        <w:tc>
          <w:tcPr>
            <w:tcW w:w="1817" w:type="dxa"/>
          </w:tcPr>
          <w:p w:rsidR="00441C60" w:rsidRDefault="006C6568">
            <w:r>
              <w:t>Katana de Alphaville Bohemia</w:t>
            </w:r>
          </w:p>
        </w:tc>
        <w:tc>
          <w:tcPr>
            <w:tcW w:w="1976" w:type="dxa"/>
          </w:tcPr>
          <w:p w:rsidR="00441C60" w:rsidRDefault="006C6568">
            <w:r>
              <w:t>Malinois</w:t>
            </w:r>
          </w:p>
        </w:tc>
        <w:tc>
          <w:tcPr>
            <w:tcW w:w="1940" w:type="dxa"/>
          </w:tcPr>
          <w:p w:rsidR="00441C60" w:rsidRDefault="006C6568">
            <w:r>
              <w:t>Ramaekersová Jiřina</w:t>
            </w:r>
          </w:p>
        </w:tc>
        <w:tc>
          <w:tcPr>
            <w:tcW w:w="1824" w:type="dxa"/>
          </w:tcPr>
          <w:p w:rsidR="00441C60" w:rsidRDefault="00AF4B06">
            <w:r>
              <w:t>nenastoupil</w:t>
            </w:r>
          </w:p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  <w:tr w:rsidR="00441C60" w:rsidTr="00441C60">
        <w:tc>
          <w:tcPr>
            <w:tcW w:w="1817" w:type="dxa"/>
          </w:tcPr>
          <w:p w:rsidR="00441C60" w:rsidRDefault="00441C60"/>
        </w:tc>
        <w:tc>
          <w:tcPr>
            <w:tcW w:w="1976" w:type="dxa"/>
          </w:tcPr>
          <w:p w:rsidR="00441C60" w:rsidRDefault="00441C60"/>
        </w:tc>
        <w:tc>
          <w:tcPr>
            <w:tcW w:w="1940" w:type="dxa"/>
          </w:tcPr>
          <w:p w:rsidR="00441C60" w:rsidRDefault="00441C60"/>
        </w:tc>
        <w:tc>
          <w:tcPr>
            <w:tcW w:w="1824" w:type="dxa"/>
          </w:tcPr>
          <w:p w:rsidR="00441C60" w:rsidRDefault="00441C60"/>
        </w:tc>
        <w:tc>
          <w:tcPr>
            <w:tcW w:w="1731" w:type="dxa"/>
          </w:tcPr>
          <w:p w:rsidR="00441C60" w:rsidRDefault="00441C60"/>
        </w:tc>
      </w:tr>
    </w:tbl>
    <w:p w:rsidR="00A767D4" w:rsidRDefault="00A767D4"/>
    <w:sectPr w:rsidR="00A767D4" w:rsidSect="00A7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51A5"/>
    <w:rsid w:val="00143209"/>
    <w:rsid w:val="001A1B9C"/>
    <w:rsid w:val="00224DA5"/>
    <w:rsid w:val="003B491D"/>
    <w:rsid w:val="003C5E05"/>
    <w:rsid w:val="0042618A"/>
    <w:rsid w:val="00441C60"/>
    <w:rsid w:val="004661A8"/>
    <w:rsid w:val="006203D4"/>
    <w:rsid w:val="006C6568"/>
    <w:rsid w:val="007C5680"/>
    <w:rsid w:val="00837603"/>
    <w:rsid w:val="008451A5"/>
    <w:rsid w:val="008944AE"/>
    <w:rsid w:val="008E751C"/>
    <w:rsid w:val="009500DC"/>
    <w:rsid w:val="00A767D4"/>
    <w:rsid w:val="00AF4B06"/>
    <w:rsid w:val="00B218FB"/>
    <w:rsid w:val="00B847DE"/>
    <w:rsid w:val="00BE3564"/>
    <w:rsid w:val="00BE3B19"/>
    <w:rsid w:val="00CF6CC3"/>
    <w:rsid w:val="00E02B6F"/>
    <w:rsid w:val="00E512B4"/>
    <w:rsid w:val="00EA1D33"/>
    <w:rsid w:val="00F2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135</Words>
  <Characters>802</Characters>
  <Application>Microsoft Office Word</Application>
  <DocSecurity>0</DocSecurity>
  <Lines>6</Lines>
  <Paragraphs>1</Paragraphs>
  <ScaleCrop>false</ScaleCrop>
  <Company>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Lacina</dc:creator>
  <cp:keywords/>
  <dc:description/>
  <cp:lastModifiedBy>Jan Lacina</cp:lastModifiedBy>
  <cp:revision>28</cp:revision>
  <dcterms:created xsi:type="dcterms:W3CDTF">2012-10-06T06:51:00Z</dcterms:created>
  <dcterms:modified xsi:type="dcterms:W3CDTF">2012-10-07T17:54:00Z</dcterms:modified>
</cp:coreProperties>
</file>